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8A3" w:rsidRDefault="00E028A3" w:rsidP="00E028A3">
      <w:pPr>
        <w:jc w:val="center"/>
        <w:rPr>
          <w:b/>
          <w:sz w:val="28"/>
          <w:szCs w:val="28"/>
        </w:rPr>
      </w:pPr>
      <w:r>
        <w:rPr>
          <w:b/>
          <w:sz w:val="28"/>
          <w:szCs w:val="28"/>
        </w:rPr>
        <w:t>Miss Neil- 4</w:t>
      </w:r>
      <w:r w:rsidRPr="00732F9E">
        <w:rPr>
          <w:b/>
          <w:sz w:val="28"/>
          <w:szCs w:val="28"/>
          <w:vertAlign w:val="superscript"/>
        </w:rPr>
        <w:t>th</w:t>
      </w:r>
      <w:r>
        <w:rPr>
          <w:b/>
          <w:sz w:val="28"/>
          <w:szCs w:val="28"/>
        </w:rPr>
        <w:t xml:space="preserve"> Grade</w:t>
      </w:r>
      <w:r w:rsidR="005D4C59">
        <w:rPr>
          <w:b/>
          <w:sz w:val="28"/>
          <w:szCs w:val="28"/>
        </w:rPr>
        <w:t xml:space="preserve"> Math and Science</w:t>
      </w:r>
    </w:p>
    <w:p w:rsidR="00E028A3" w:rsidRDefault="005D4C59" w:rsidP="00E028A3">
      <w:pPr>
        <w:jc w:val="center"/>
        <w:rPr>
          <w:b/>
          <w:sz w:val="28"/>
          <w:szCs w:val="28"/>
        </w:rPr>
      </w:pPr>
      <w:r>
        <w:rPr>
          <w:b/>
          <w:sz w:val="28"/>
          <w:szCs w:val="28"/>
        </w:rPr>
        <w:t>2025-2026</w:t>
      </w:r>
    </w:p>
    <w:p w:rsidR="00E028A3" w:rsidRDefault="00E028A3" w:rsidP="00E028A3"/>
    <w:p w:rsidR="00E028A3" w:rsidRDefault="00E028A3" w:rsidP="00E028A3">
      <w:r>
        <w:t xml:space="preserve">Hello! Welcome to 4th grade! My name is Jackie Neil, and I will be your 4th grade </w:t>
      </w:r>
      <w:r w:rsidR="005D4C59">
        <w:t xml:space="preserve">math and science </w:t>
      </w:r>
      <w:r>
        <w:t>teacher. This syllabus will describe our units of study for each content area. It will also describe grading policies, transportation policies, as well as a</w:t>
      </w:r>
      <w:r w:rsidR="005D40A6">
        <w:t>ttendance</w:t>
      </w:r>
      <w:r>
        <w:t xml:space="preserve"> policies. </w:t>
      </w:r>
    </w:p>
    <w:p w:rsidR="00E028A3" w:rsidRDefault="00E028A3" w:rsidP="00E028A3"/>
    <w:p w:rsidR="00E028A3" w:rsidRDefault="00E028A3" w:rsidP="00E028A3">
      <w:pPr>
        <w:rPr>
          <w:b/>
        </w:rPr>
      </w:pPr>
      <w:r>
        <w:rPr>
          <w:b/>
        </w:rPr>
        <w:t>Math:</w:t>
      </w:r>
    </w:p>
    <w:tbl>
      <w:tblPr>
        <w:tblW w:w="9468"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4"/>
        <w:gridCol w:w="1997"/>
        <w:gridCol w:w="2145"/>
        <w:gridCol w:w="1831"/>
        <w:gridCol w:w="2091"/>
      </w:tblGrid>
      <w:tr w:rsidR="00E028A3" w:rsidTr="00D7613B">
        <w:trPr>
          <w:trHeight w:val="438"/>
        </w:trPr>
        <w:tc>
          <w:tcPr>
            <w:tcW w:w="1404" w:type="dxa"/>
            <w:shd w:val="clear" w:color="auto" w:fill="auto"/>
            <w:tcMar>
              <w:top w:w="100" w:type="dxa"/>
              <w:left w:w="100" w:type="dxa"/>
              <w:bottom w:w="100" w:type="dxa"/>
              <w:right w:w="100" w:type="dxa"/>
            </w:tcMar>
          </w:tcPr>
          <w:p w:rsidR="00E028A3" w:rsidRPr="008E10D8" w:rsidRDefault="00E028A3" w:rsidP="00D7613B">
            <w:pPr>
              <w:widowControl w:val="0"/>
              <w:pBdr>
                <w:top w:val="nil"/>
                <w:left w:val="nil"/>
                <w:bottom w:val="nil"/>
                <w:right w:val="nil"/>
                <w:between w:val="nil"/>
              </w:pBdr>
              <w:spacing w:line="240" w:lineRule="auto"/>
              <w:jc w:val="center"/>
              <w:rPr>
                <w:b/>
              </w:rPr>
            </w:pPr>
            <w:r w:rsidRPr="008E10D8">
              <w:rPr>
                <w:b/>
              </w:rPr>
              <w:t>1st Semester</w:t>
            </w:r>
          </w:p>
        </w:tc>
        <w:tc>
          <w:tcPr>
            <w:tcW w:w="1997"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Place Value, Addition and Subtraction of Whole Numbers</w:t>
            </w:r>
          </w:p>
        </w:tc>
        <w:tc>
          <w:tcPr>
            <w:tcW w:w="2145"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Patterns and Algebraic Reasoning</w:t>
            </w:r>
          </w:p>
        </w:tc>
        <w:tc>
          <w:tcPr>
            <w:tcW w:w="1831"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Multiplication and Division</w:t>
            </w:r>
          </w:p>
        </w:tc>
        <w:tc>
          <w:tcPr>
            <w:tcW w:w="2091"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Fractions and Decimals</w:t>
            </w:r>
          </w:p>
        </w:tc>
      </w:tr>
      <w:tr w:rsidR="00E028A3" w:rsidTr="00D7613B">
        <w:trPr>
          <w:trHeight w:val="377"/>
        </w:trPr>
        <w:tc>
          <w:tcPr>
            <w:tcW w:w="1404" w:type="dxa"/>
            <w:shd w:val="clear" w:color="auto" w:fill="auto"/>
            <w:tcMar>
              <w:top w:w="100" w:type="dxa"/>
              <w:left w:w="100" w:type="dxa"/>
              <w:bottom w:w="100" w:type="dxa"/>
              <w:right w:w="100" w:type="dxa"/>
            </w:tcMar>
          </w:tcPr>
          <w:p w:rsidR="00E028A3" w:rsidRPr="008E10D8" w:rsidRDefault="00E028A3" w:rsidP="00D7613B">
            <w:pPr>
              <w:widowControl w:val="0"/>
              <w:pBdr>
                <w:top w:val="nil"/>
                <w:left w:val="nil"/>
                <w:bottom w:val="nil"/>
                <w:right w:val="nil"/>
                <w:between w:val="nil"/>
              </w:pBdr>
              <w:spacing w:line="240" w:lineRule="auto"/>
              <w:jc w:val="center"/>
              <w:rPr>
                <w:b/>
              </w:rPr>
            </w:pPr>
            <w:r w:rsidRPr="008E10D8">
              <w:rPr>
                <w:b/>
              </w:rPr>
              <w:t>2nd Semester</w:t>
            </w:r>
          </w:p>
        </w:tc>
        <w:tc>
          <w:tcPr>
            <w:tcW w:w="1997"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Finishing up fractions and decimals</w:t>
            </w:r>
          </w:p>
        </w:tc>
        <w:tc>
          <w:tcPr>
            <w:tcW w:w="2145"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 xml:space="preserve">Angle Measurement </w:t>
            </w:r>
          </w:p>
        </w:tc>
        <w:tc>
          <w:tcPr>
            <w:tcW w:w="1831"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Reasoning with Shapes</w:t>
            </w:r>
          </w:p>
        </w:tc>
        <w:tc>
          <w:tcPr>
            <w:tcW w:w="2091"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Review of all content</w:t>
            </w:r>
          </w:p>
        </w:tc>
      </w:tr>
    </w:tbl>
    <w:p w:rsidR="00E028A3" w:rsidRDefault="00E028A3" w:rsidP="00E028A3">
      <w:pPr>
        <w:rPr>
          <w:b/>
        </w:rPr>
      </w:pPr>
    </w:p>
    <w:p w:rsidR="00E028A3" w:rsidRDefault="00E028A3" w:rsidP="00E028A3">
      <w:pPr>
        <w:rPr>
          <w:b/>
        </w:rPr>
      </w:pPr>
      <w:r>
        <w:rPr>
          <w:b/>
        </w:rPr>
        <w:t>Science: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028A3" w:rsidTr="00D7613B">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jc w:val="center"/>
              <w:rPr>
                <w:b/>
              </w:rPr>
            </w:pPr>
            <w:r>
              <w:rPr>
                <w:b/>
              </w:rPr>
              <w:t>1st Semester</w:t>
            </w:r>
          </w:p>
        </w:tc>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Moon Phases and Weather</w:t>
            </w:r>
          </w:p>
        </w:tc>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Stars, Planets, and the Moon</w:t>
            </w:r>
          </w:p>
        </w:tc>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Forecasting the Weather</w:t>
            </w:r>
          </w:p>
        </w:tc>
      </w:tr>
      <w:tr w:rsidR="00E028A3" w:rsidTr="00D7613B">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jc w:val="center"/>
              <w:rPr>
                <w:b/>
              </w:rPr>
            </w:pPr>
            <w:r>
              <w:rPr>
                <w:b/>
              </w:rPr>
              <w:t>2nd Semester</w:t>
            </w:r>
          </w:p>
        </w:tc>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Ecosystems/Flow of Energy</w:t>
            </w:r>
          </w:p>
        </w:tc>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Light and Sound</w:t>
            </w:r>
          </w:p>
        </w:tc>
        <w:tc>
          <w:tcPr>
            <w:tcW w:w="234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sz w:val="16"/>
                <w:szCs w:val="16"/>
              </w:rPr>
            </w:pPr>
            <w:r>
              <w:rPr>
                <w:b/>
                <w:sz w:val="16"/>
                <w:szCs w:val="16"/>
              </w:rPr>
              <w:t>Force and Motion</w:t>
            </w:r>
          </w:p>
        </w:tc>
      </w:tr>
    </w:tbl>
    <w:p w:rsidR="00E028A3" w:rsidRDefault="00E028A3" w:rsidP="00E028A3">
      <w:pPr>
        <w:rPr>
          <w:b/>
        </w:rPr>
      </w:pPr>
    </w:p>
    <w:p w:rsidR="005D3A8F" w:rsidRDefault="005D3A8F" w:rsidP="00E028A3">
      <w:pPr>
        <w:rPr>
          <w:b/>
        </w:rPr>
      </w:pPr>
    </w:p>
    <w:p w:rsidR="00E028A3" w:rsidRDefault="00E028A3" w:rsidP="00E028A3">
      <w:r>
        <w:rPr>
          <w:b/>
        </w:rPr>
        <w:t xml:space="preserve">Attendance- </w:t>
      </w:r>
      <w:r>
        <w:rPr>
          <w:u w:val="single"/>
        </w:rPr>
        <w:t>All students are encouraged to attend class daily.</w:t>
      </w:r>
      <w:r>
        <w:t xml:space="preserve"> In the event of an absence, students must have an excuse when the student returns to school. Make up work will be given to the student when they return. If a student misses a test because of an absence, the student will be given the test when he or she returns. Students need to be in class by 8:30</w:t>
      </w:r>
      <w:r w:rsidR="005D40A6">
        <w:t xml:space="preserve"> am; </w:t>
      </w:r>
      <w:r>
        <w:t xml:space="preserve">otherwise, they will have to get a tardy pass from the office. </w:t>
      </w:r>
    </w:p>
    <w:p w:rsidR="00E028A3" w:rsidRDefault="00E028A3" w:rsidP="00E028A3"/>
    <w:p w:rsidR="00E028A3" w:rsidRDefault="00E028A3" w:rsidP="00E028A3">
      <w:r>
        <w:rPr>
          <w:b/>
        </w:rPr>
        <w:t>Transportation:</w:t>
      </w:r>
      <w:r>
        <w:t xml:space="preserve"> </w:t>
      </w:r>
      <w:r w:rsidRPr="00471EA8">
        <w:rPr>
          <w:i/>
          <w:u w:val="single"/>
        </w:rPr>
        <w:t>If there is a change in normal transportation, the student must bring a note written by the parent</w:t>
      </w:r>
      <w:r w:rsidR="00AE7A4A" w:rsidRPr="00471EA8">
        <w:rPr>
          <w:i/>
          <w:u w:val="single"/>
        </w:rPr>
        <w:t>.</w:t>
      </w:r>
      <w:r w:rsidR="00AE7A4A">
        <w:t xml:space="preserve"> </w:t>
      </w:r>
      <w:r>
        <w:t>If I do not have a not</w:t>
      </w:r>
      <w:r w:rsidR="00AE7A4A">
        <w:t>e</w:t>
      </w:r>
      <w:r>
        <w:t xml:space="preserve">, the student must use their normal means of transportation to get home. </w:t>
      </w:r>
    </w:p>
    <w:p w:rsidR="00E028A3" w:rsidRDefault="00E028A3" w:rsidP="00E028A3"/>
    <w:p w:rsidR="00E028A3" w:rsidRDefault="00E028A3" w:rsidP="00E028A3">
      <w:r>
        <w:rPr>
          <w:b/>
        </w:rPr>
        <w:t>Behavior-</w:t>
      </w:r>
      <w:r>
        <w:t xml:space="preserve"> There is zero tolerance for misbehavior in the classroom. If there is an issue, it will be handled appropriately with the parents and administration. Students will be expected to show P.A.W.S.</w:t>
      </w:r>
    </w:p>
    <w:p w:rsidR="00E028A3" w:rsidRDefault="00E028A3" w:rsidP="00E028A3">
      <w:pPr>
        <w:numPr>
          <w:ilvl w:val="0"/>
          <w:numId w:val="1"/>
        </w:numPr>
        <w:rPr>
          <w:b/>
        </w:rPr>
      </w:pPr>
      <w:r>
        <w:rPr>
          <w:b/>
          <w:u w:val="single"/>
        </w:rPr>
        <w:t xml:space="preserve">Positive Attitude: </w:t>
      </w:r>
      <w:r>
        <w:t>Students will use kind words and show that they want to be successful.</w:t>
      </w:r>
    </w:p>
    <w:p w:rsidR="00E028A3" w:rsidRDefault="00E028A3" w:rsidP="00E028A3">
      <w:pPr>
        <w:numPr>
          <w:ilvl w:val="0"/>
          <w:numId w:val="1"/>
        </w:numPr>
        <w:rPr>
          <w:b/>
        </w:rPr>
      </w:pPr>
      <w:r>
        <w:rPr>
          <w:b/>
          <w:u w:val="single"/>
        </w:rPr>
        <w:t xml:space="preserve">Act Responsibly: </w:t>
      </w:r>
      <w:r>
        <w:t>Students will follow all classroom and school rules. Students will use good listening skills and be prepared for learning.</w:t>
      </w:r>
    </w:p>
    <w:p w:rsidR="00E028A3" w:rsidRDefault="00E028A3" w:rsidP="00E028A3">
      <w:pPr>
        <w:numPr>
          <w:ilvl w:val="0"/>
          <w:numId w:val="1"/>
        </w:numPr>
        <w:rPr>
          <w:b/>
        </w:rPr>
      </w:pPr>
      <w:r>
        <w:rPr>
          <w:b/>
          <w:u w:val="single"/>
        </w:rPr>
        <w:t xml:space="preserve">Work for Success: </w:t>
      </w:r>
      <w:r>
        <w:t xml:space="preserve">Students will participate in class activities and discussions. Students will do their best on all assignments. </w:t>
      </w:r>
    </w:p>
    <w:p w:rsidR="00E028A3" w:rsidRPr="00DF42FD" w:rsidRDefault="00E028A3" w:rsidP="00E028A3">
      <w:pPr>
        <w:numPr>
          <w:ilvl w:val="0"/>
          <w:numId w:val="1"/>
        </w:numPr>
        <w:rPr>
          <w:b/>
        </w:rPr>
      </w:pPr>
      <w:r>
        <w:rPr>
          <w:b/>
          <w:u w:val="single"/>
        </w:rPr>
        <w:t xml:space="preserve">Show Respect: </w:t>
      </w:r>
      <w:r>
        <w:t xml:space="preserve">Students will follow classroom and school rules. Students will keep hands and feet to themselves. </w:t>
      </w:r>
    </w:p>
    <w:p w:rsidR="00E028A3" w:rsidRDefault="00E028A3" w:rsidP="00E028A3"/>
    <w:p w:rsidR="00E028A3" w:rsidRDefault="00E028A3" w:rsidP="00E028A3"/>
    <w:p w:rsidR="00E028A3" w:rsidRDefault="00E028A3" w:rsidP="00E028A3">
      <w:r>
        <w:rPr>
          <w:b/>
        </w:rPr>
        <w:lastRenderedPageBreak/>
        <w:t>Class Dojo</w:t>
      </w:r>
      <w:r>
        <w:t>- Our class will be using Class Dojo to track behavior as well as</w:t>
      </w:r>
      <w:r w:rsidR="005D40A6">
        <w:t xml:space="preserve"> to share</w:t>
      </w:r>
      <w:r>
        <w:t xml:space="preserve"> any class </w:t>
      </w:r>
      <w:r w:rsidR="005D40A6">
        <w:t xml:space="preserve">or school </w:t>
      </w:r>
      <w:r>
        <w:t>information. Students will receive a daily behavior sheet that correlates with their points on Class Dojo each day. On Friday</w:t>
      </w:r>
      <w:r w:rsidR="0032426C">
        <w:t>s</w:t>
      </w:r>
      <w:r>
        <w:t xml:space="preserve">, the top 3 students that have the most positive points will receive a prize.  </w:t>
      </w:r>
    </w:p>
    <w:p w:rsidR="00E028A3" w:rsidRDefault="00E028A3" w:rsidP="00E028A3"/>
    <w:p w:rsidR="00E028A3" w:rsidRDefault="00E028A3" w:rsidP="00E028A3">
      <w:pPr>
        <w:rPr>
          <w:b/>
        </w:rPr>
      </w:pPr>
    </w:p>
    <w:p w:rsidR="00E028A3" w:rsidRDefault="00E028A3" w:rsidP="00E028A3">
      <w:pPr>
        <w:jc w:val="center"/>
        <w:rPr>
          <w:b/>
        </w:rPr>
      </w:pPr>
      <w:r>
        <w:rPr>
          <w:b/>
        </w:rPr>
        <w:t>Grading Policy</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028A3" w:rsidTr="00D7613B">
        <w:trPr>
          <w:jc w:val="center"/>
        </w:trPr>
        <w:tc>
          <w:tcPr>
            <w:tcW w:w="468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rPr>
            </w:pPr>
            <w:r>
              <w:rPr>
                <w:b/>
              </w:rPr>
              <w:t>Minor Grades</w:t>
            </w:r>
          </w:p>
          <w:p w:rsidR="00E028A3" w:rsidRDefault="00E028A3" w:rsidP="00D7613B">
            <w:pPr>
              <w:widowControl w:val="0"/>
              <w:pBdr>
                <w:top w:val="nil"/>
                <w:left w:val="nil"/>
                <w:bottom w:val="nil"/>
                <w:right w:val="nil"/>
                <w:between w:val="nil"/>
              </w:pBdr>
              <w:spacing w:line="240" w:lineRule="auto"/>
              <w:rPr>
                <w:b/>
              </w:rPr>
            </w:pPr>
            <w:r>
              <w:rPr>
                <w:b/>
              </w:rPr>
              <w:t>(quizzes, graded assignments)</w:t>
            </w:r>
          </w:p>
        </w:tc>
        <w:tc>
          <w:tcPr>
            <w:tcW w:w="468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rPr>
            </w:pPr>
            <w:r>
              <w:rPr>
                <w:b/>
              </w:rPr>
              <w:t>60% of grade</w:t>
            </w:r>
          </w:p>
        </w:tc>
      </w:tr>
      <w:tr w:rsidR="00E028A3" w:rsidTr="00D7613B">
        <w:trPr>
          <w:jc w:val="center"/>
        </w:trPr>
        <w:tc>
          <w:tcPr>
            <w:tcW w:w="468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rPr>
            </w:pPr>
            <w:r>
              <w:rPr>
                <w:b/>
              </w:rPr>
              <w:t>Major Grades (unit tests, essays, research papers, projects)</w:t>
            </w:r>
          </w:p>
        </w:tc>
        <w:tc>
          <w:tcPr>
            <w:tcW w:w="4680" w:type="dxa"/>
            <w:shd w:val="clear" w:color="auto" w:fill="auto"/>
            <w:tcMar>
              <w:top w:w="100" w:type="dxa"/>
              <w:left w:w="100" w:type="dxa"/>
              <w:bottom w:w="100" w:type="dxa"/>
              <w:right w:w="100" w:type="dxa"/>
            </w:tcMar>
          </w:tcPr>
          <w:p w:rsidR="00E028A3" w:rsidRDefault="00E028A3" w:rsidP="00D7613B">
            <w:pPr>
              <w:widowControl w:val="0"/>
              <w:pBdr>
                <w:top w:val="nil"/>
                <w:left w:val="nil"/>
                <w:bottom w:val="nil"/>
                <w:right w:val="nil"/>
                <w:between w:val="nil"/>
              </w:pBdr>
              <w:spacing w:line="240" w:lineRule="auto"/>
              <w:rPr>
                <w:b/>
              </w:rPr>
            </w:pPr>
            <w:r>
              <w:rPr>
                <w:b/>
              </w:rPr>
              <w:t>40% of grade</w:t>
            </w:r>
          </w:p>
        </w:tc>
      </w:tr>
    </w:tbl>
    <w:p w:rsidR="00E028A3" w:rsidRDefault="00E028A3" w:rsidP="00E028A3">
      <w:pPr>
        <w:rPr>
          <w:b/>
        </w:rPr>
      </w:pPr>
    </w:p>
    <w:p w:rsidR="00E028A3" w:rsidRDefault="00E028A3" w:rsidP="00E028A3">
      <w:pPr>
        <w:rPr>
          <w:b/>
        </w:rPr>
      </w:pPr>
    </w:p>
    <w:tbl>
      <w:tblPr>
        <w:tblStyle w:val="TableGrid"/>
        <w:tblW w:w="3775" w:type="dxa"/>
        <w:tblInd w:w="2785" w:type="dxa"/>
        <w:tblLook w:val="04A0" w:firstRow="1" w:lastRow="0" w:firstColumn="1" w:lastColumn="0" w:noHBand="0" w:noVBand="1"/>
      </w:tblPr>
      <w:tblGrid>
        <w:gridCol w:w="1525"/>
        <w:gridCol w:w="2250"/>
      </w:tblGrid>
      <w:tr w:rsidR="00E028A3" w:rsidTr="00D7613B">
        <w:trPr>
          <w:trHeight w:val="360"/>
        </w:trPr>
        <w:tc>
          <w:tcPr>
            <w:tcW w:w="1525" w:type="dxa"/>
          </w:tcPr>
          <w:p w:rsidR="00E028A3" w:rsidRDefault="00E028A3" w:rsidP="00D7613B">
            <w:pPr>
              <w:jc w:val="center"/>
              <w:rPr>
                <w:b/>
              </w:rPr>
            </w:pPr>
            <w:r>
              <w:rPr>
                <w:b/>
              </w:rPr>
              <w:t>A</w:t>
            </w:r>
          </w:p>
        </w:tc>
        <w:tc>
          <w:tcPr>
            <w:tcW w:w="2250" w:type="dxa"/>
          </w:tcPr>
          <w:p w:rsidR="00E028A3" w:rsidRPr="00C77496" w:rsidRDefault="00E028A3" w:rsidP="00D7613B">
            <w:r>
              <w:t>90-100</w:t>
            </w:r>
          </w:p>
        </w:tc>
      </w:tr>
      <w:tr w:rsidR="00E028A3" w:rsidTr="00D7613B">
        <w:trPr>
          <w:trHeight w:val="339"/>
        </w:trPr>
        <w:tc>
          <w:tcPr>
            <w:tcW w:w="1525" w:type="dxa"/>
          </w:tcPr>
          <w:p w:rsidR="00E028A3" w:rsidRDefault="00E028A3" w:rsidP="00D7613B">
            <w:pPr>
              <w:jc w:val="center"/>
              <w:rPr>
                <w:b/>
              </w:rPr>
            </w:pPr>
            <w:r>
              <w:rPr>
                <w:b/>
              </w:rPr>
              <w:t>B</w:t>
            </w:r>
          </w:p>
        </w:tc>
        <w:tc>
          <w:tcPr>
            <w:tcW w:w="2250" w:type="dxa"/>
          </w:tcPr>
          <w:p w:rsidR="00E028A3" w:rsidRPr="00C77496" w:rsidRDefault="00E028A3" w:rsidP="00D7613B">
            <w:pPr>
              <w:jc w:val="both"/>
            </w:pPr>
            <w:r>
              <w:t>80-89</w:t>
            </w:r>
          </w:p>
        </w:tc>
      </w:tr>
      <w:tr w:rsidR="00E028A3" w:rsidTr="00D7613B">
        <w:trPr>
          <w:trHeight w:val="360"/>
        </w:trPr>
        <w:tc>
          <w:tcPr>
            <w:tcW w:w="1525" w:type="dxa"/>
          </w:tcPr>
          <w:p w:rsidR="00E028A3" w:rsidRDefault="00E028A3" w:rsidP="00D7613B">
            <w:pPr>
              <w:jc w:val="center"/>
              <w:rPr>
                <w:b/>
              </w:rPr>
            </w:pPr>
            <w:r>
              <w:rPr>
                <w:b/>
              </w:rPr>
              <w:t>C</w:t>
            </w:r>
          </w:p>
        </w:tc>
        <w:tc>
          <w:tcPr>
            <w:tcW w:w="2250" w:type="dxa"/>
          </w:tcPr>
          <w:p w:rsidR="00E028A3" w:rsidRPr="00C77496" w:rsidRDefault="00E028A3" w:rsidP="00D7613B">
            <w:pPr>
              <w:jc w:val="both"/>
            </w:pPr>
            <w:r>
              <w:t>75-79</w:t>
            </w:r>
          </w:p>
        </w:tc>
      </w:tr>
      <w:tr w:rsidR="00E028A3" w:rsidTr="00D7613B">
        <w:trPr>
          <w:trHeight w:val="339"/>
        </w:trPr>
        <w:tc>
          <w:tcPr>
            <w:tcW w:w="1525" w:type="dxa"/>
          </w:tcPr>
          <w:p w:rsidR="00E028A3" w:rsidRDefault="00E028A3" w:rsidP="00D7613B">
            <w:pPr>
              <w:jc w:val="center"/>
              <w:rPr>
                <w:b/>
              </w:rPr>
            </w:pPr>
            <w:r>
              <w:rPr>
                <w:b/>
              </w:rPr>
              <w:t>D</w:t>
            </w:r>
          </w:p>
        </w:tc>
        <w:tc>
          <w:tcPr>
            <w:tcW w:w="2250" w:type="dxa"/>
          </w:tcPr>
          <w:p w:rsidR="00E028A3" w:rsidRPr="00C77496" w:rsidRDefault="00E028A3" w:rsidP="00D7613B">
            <w:pPr>
              <w:jc w:val="both"/>
            </w:pPr>
            <w:r>
              <w:t>70-74</w:t>
            </w:r>
          </w:p>
        </w:tc>
      </w:tr>
      <w:tr w:rsidR="00E028A3" w:rsidTr="00D7613B">
        <w:trPr>
          <w:trHeight w:val="339"/>
        </w:trPr>
        <w:tc>
          <w:tcPr>
            <w:tcW w:w="1525" w:type="dxa"/>
          </w:tcPr>
          <w:p w:rsidR="00E028A3" w:rsidRDefault="00E028A3" w:rsidP="00D7613B">
            <w:pPr>
              <w:jc w:val="center"/>
              <w:rPr>
                <w:b/>
              </w:rPr>
            </w:pPr>
            <w:r>
              <w:rPr>
                <w:b/>
              </w:rPr>
              <w:t>F</w:t>
            </w:r>
          </w:p>
        </w:tc>
        <w:tc>
          <w:tcPr>
            <w:tcW w:w="2250" w:type="dxa"/>
          </w:tcPr>
          <w:p w:rsidR="00E028A3" w:rsidRPr="00C77496" w:rsidRDefault="00E028A3" w:rsidP="00D7613B">
            <w:pPr>
              <w:jc w:val="both"/>
            </w:pPr>
            <w:r>
              <w:t>Below 70</w:t>
            </w:r>
          </w:p>
        </w:tc>
      </w:tr>
    </w:tbl>
    <w:p w:rsidR="00E028A3" w:rsidRDefault="00E028A3" w:rsidP="00E028A3">
      <w:pPr>
        <w:rPr>
          <w:b/>
        </w:rPr>
      </w:pPr>
    </w:p>
    <w:p w:rsidR="00E028A3" w:rsidRDefault="00E028A3" w:rsidP="00E028A3">
      <w:r>
        <w:rPr>
          <w:b/>
        </w:rPr>
        <w:t>Promotion Requirements-</w:t>
      </w:r>
      <w:r>
        <w:t xml:space="preserve"> All students in 4</w:t>
      </w:r>
      <w:r w:rsidRPr="000D4320">
        <w:rPr>
          <w:vertAlign w:val="superscript"/>
        </w:rPr>
        <w:t>th</w:t>
      </w:r>
      <w:r>
        <w:t xml:space="preserve"> and 5</w:t>
      </w:r>
      <w:r w:rsidRPr="000D4320">
        <w:rPr>
          <w:vertAlign w:val="superscript"/>
        </w:rPr>
        <w:t>th</w:t>
      </w:r>
      <w:r>
        <w:t xml:space="preserve"> grade must receive a passing grade in BOTH </w:t>
      </w:r>
      <w:r w:rsidRPr="008E2F6B">
        <w:rPr>
          <w:i/>
          <w:u w:val="single"/>
        </w:rPr>
        <w:t>Math and Language Arts</w:t>
      </w:r>
      <w:r>
        <w:t xml:space="preserve">; </w:t>
      </w:r>
      <w:r w:rsidR="003D38D3">
        <w:t xml:space="preserve">and </w:t>
      </w:r>
      <w:r>
        <w:t xml:space="preserve">must receive a passing grade in TWO of the following: </w:t>
      </w:r>
      <w:r w:rsidRPr="008E2F6B">
        <w:rPr>
          <w:i/>
          <w:u w:val="single"/>
        </w:rPr>
        <w:t>Soc</w:t>
      </w:r>
      <w:r>
        <w:rPr>
          <w:i/>
          <w:u w:val="single"/>
        </w:rPr>
        <w:t xml:space="preserve">ial </w:t>
      </w:r>
      <w:r w:rsidRPr="008E2F6B">
        <w:rPr>
          <w:i/>
          <w:u w:val="single"/>
        </w:rPr>
        <w:t>Studies, Science, Health</w:t>
      </w:r>
      <w:r>
        <w:rPr>
          <w:i/>
          <w:u w:val="single"/>
        </w:rPr>
        <w:t xml:space="preserve"> </w:t>
      </w:r>
      <w:r>
        <w:t xml:space="preserve">in order to be promoted to the next grade level. </w:t>
      </w:r>
    </w:p>
    <w:p w:rsidR="00E028A3" w:rsidRDefault="00E028A3" w:rsidP="00E028A3"/>
    <w:p w:rsidR="00E028A3" w:rsidRDefault="00E028A3" w:rsidP="00E028A3">
      <w:r>
        <w:rPr>
          <w:b/>
        </w:rPr>
        <w:t xml:space="preserve">Homework Policy: </w:t>
      </w:r>
      <w:r>
        <w:t>Students will be given homework each night. Homework will be du</w:t>
      </w:r>
      <w:r w:rsidR="005D3A8F">
        <w:t>e the following day</w:t>
      </w:r>
      <w:r>
        <w:t xml:space="preserve">. I will check homework every day. If students have completed each homework assignment during the week, they will receive a prize on Fridays.  </w:t>
      </w:r>
    </w:p>
    <w:p w:rsidR="00E028A3" w:rsidRDefault="00E028A3" w:rsidP="00E028A3"/>
    <w:p w:rsidR="00E028A3" w:rsidRPr="001D6872" w:rsidRDefault="00E028A3" w:rsidP="00E028A3">
      <w:r>
        <w:rPr>
          <w:b/>
        </w:rPr>
        <w:t xml:space="preserve">Birthdays/Celebrations: </w:t>
      </w:r>
      <w:r>
        <w:t xml:space="preserve">Students with birthdays may bring in treats for the class. We will celebrate </w:t>
      </w:r>
      <w:r w:rsidR="005D3A8F">
        <w:t xml:space="preserve">after </w:t>
      </w:r>
      <w:r>
        <w:t>2:00</w:t>
      </w:r>
      <w:r w:rsidR="0032426C">
        <w:t xml:space="preserve"> </w:t>
      </w:r>
      <w:r>
        <w:t xml:space="preserve">pm. We will have </w:t>
      </w:r>
      <w:r w:rsidR="00B8505E">
        <w:t>4</w:t>
      </w:r>
      <w:r>
        <w:t xml:space="preserve"> </w:t>
      </w:r>
      <w:r w:rsidR="0032426C">
        <w:t>celebrations</w:t>
      </w:r>
      <w:r>
        <w:t xml:space="preserve"> this year: </w:t>
      </w:r>
      <w:r w:rsidR="00B8505E">
        <w:t>Halloween</w:t>
      </w:r>
      <w:r>
        <w:t>, Christmas, Valentine’s Day, and the end of the year. All treats must be individually wrapped</w:t>
      </w:r>
      <w:r w:rsidR="0032426C">
        <w:t>, nut free, and store bought.</w:t>
      </w:r>
    </w:p>
    <w:p w:rsidR="00E028A3" w:rsidRDefault="00E028A3" w:rsidP="00E028A3">
      <w:pPr>
        <w:rPr>
          <w:b/>
        </w:rPr>
      </w:pPr>
    </w:p>
    <w:p w:rsidR="00E028A3" w:rsidRPr="00501340" w:rsidRDefault="00E028A3" w:rsidP="00E028A3">
      <w:pPr>
        <w:rPr>
          <w:b/>
          <w:u w:val="single"/>
        </w:rPr>
      </w:pPr>
      <w:r w:rsidRPr="00501340">
        <w:rPr>
          <w:b/>
          <w:u w:val="single"/>
        </w:rPr>
        <w:t>**Please use Class Dojo to contact me. You may contact me from 6:00am-</w:t>
      </w:r>
      <w:r>
        <w:rPr>
          <w:b/>
          <w:u w:val="single"/>
        </w:rPr>
        <w:t>7</w:t>
      </w:r>
      <w:r w:rsidRPr="00501340">
        <w:rPr>
          <w:b/>
          <w:u w:val="single"/>
        </w:rPr>
        <w:t xml:space="preserve">:00pm. My quiet hours are after </w:t>
      </w:r>
      <w:r>
        <w:rPr>
          <w:b/>
          <w:u w:val="single"/>
        </w:rPr>
        <w:t>7</w:t>
      </w:r>
      <w:r w:rsidRPr="00501340">
        <w:rPr>
          <w:b/>
          <w:u w:val="single"/>
        </w:rPr>
        <w:t>:00pm and on the weekends. If you message me during that time, please understand that I will not respond until I receive it</w:t>
      </w:r>
      <w:r w:rsidR="0032426C">
        <w:rPr>
          <w:b/>
          <w:u w:val="single"/>
        </w:rPr>
        <w:t xml:space="preserve"> during the hours indicated above.</w:t>
      </w:r>
      <w:bookmarkStart w:id="0" w:name="_GoBack"/>
      <w:bookmarkEnd w:id="0"/>
    </w:p>
    <w:p w:rsidR="003D04F2" w:rsidRDefault="007A34AA"/>
    <w:sectPr w:rsidR="003D04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599"/>
    <w:multiLevelType w:val="multilevel"/>
    <w:tmpl w:val="8196C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A3"/>
    <w:rsid w:val="0032426C"/>
    <w:rsid w:val="003D38D3"/>
    <w:rsid w:val="00471EA8"/>
    <w:rsid w:val="005D3A8F"/>
    <w:rsid w:val="005D40A6"/>
    <w:rsid w:val="005D4C59"/>
    <w:rsid w:val="00A65C13"/>
    <w:rsid w:val="00AE7A4A"/>
    <w:rsid w:val="00B8505E"/>
    <w:rsid w:val="00C759DF"/>
    <w:rsid w:val="00E0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BAEE"/>
  <w15:chartTrackingRefBased/>
  <w15:docId w15:val="{20AD977B-FD66-4E81-BF0A-BD98FFF8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8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8A3"/>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Jaclyn</dc:creator>
  <cp:keywords/>
  <dc:description/>
  <cp:lastModifiedBy>Neil, Jaclyn</cp:lastModifiedBy>
  <cp:revision>9</cp:revision>
  <dcterms:created xsi:type="dcterms:W3CDTF">2025-05-20T18:33:00Z</dcterms:created>
  <dcterms:modified xsi:type="dcterms:W3CDTF">2025-07-10T17:42:00Z</dcterms:modified>
</cp:coreProperties>
</file>